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41D69" w14:textId="69581F5B" w:rsidR="00FE4E75" w:rsidRPr="00FE4E75" w:rsidRDefault="00FE4E75">
      <w:pPr>
        <w:rPr>
          <w:i/>
          <w:iCs/>
          <w:sz w:val="20"/>
          <w:szCs w:val="20"/>
          <w:lang w:val="cy-GB"/>
        </w:rPr>
      </w:pPr>
      <w:r w:rsidRPr="00FE4E75">
        <w:rPr>
          <w:i/>
          <w:iCs/>
          <w:sz w:val="20"/>
          <w:szCs w:val="20"/>
          <w:lang w:val="cy-GB"/>
        </w:rPr>
        <w:t xml:space="preserve">Isod mae llythyr templed ar gyfer eich ymgeisydd lleol yn gofyn iddynt addo eu cefnogaeth i ynni cymunedol. Byddwch yn gallu dod o hyd i restr o'ch ymgeiswyr lleol ar y dudalen hon: </w:t>
      </w:r>
      <w:hyperlink r:id="rId5" w:history="1">
        <w:r w:rsidRPr="00FE4E75">
          <w:rPr>
            <w:rStyle w:val="Hyperlink"/>
            <w:i/>
            <w:iCs/>
            <w:sz w:val="20"/>
            <w:szCs w:val="20"/>
            <w:lang w:val="cy-GB"/>
          </w:rPr>
          <w:t>Dros Bwy Alla i Bleidleisio</w:t>
        </w:r>
      </w:hyperlink>
      <w:r w:rsidRPr="00FE4E75">
        <w:rPr>
          <w:i/>
          <w:iCs/>
          <w:sz w:val="20"/>
          <w:szCs w:val="20"/>
          <w:lang w:val="cy-GB"/>
        </w:rPr>
        <w:t>?</w:t>
      </w:r>
    </w:p>
    <w:p w14:paraId="25F8BE81" w14:textId="31506899" w:rsidR="004B19ED" w:rsidRDefault="004B19ED">
      <w:pPr>
        <w:rPr>
          <w:i/>
          <w:iCs/>
          <w:sz w:val="20"/>
          <w:szCs w:val="20"/>
          <w:lang w:val="cy-GB"/>
        </w:rPr>
      </w:pPr>
      <w:r w:rsidRPr="004B19ED">
        <w:rPr>
          <w:i/>
          <w:iCs/>
          <w:sz w:val="20"/>
          <w:szCs w:val="20"/>
          <w:lang w:val="cy-GB"/>
        </w:rPr>
        <w:t xml:space="preserve">Mae croeso i chi ddiwygio neu newid y llythyr fel y mynnwch, rhowch sylw i'r meysydd sydd wedi'u </w:t>
      </w:r>
      <w:r>
        <w:rPr>
          <w:i/>
          <w:iCs/>
          <w:sz w:val="20"/>
          <w:szCs w:val="20"/>
          <w:lang w:val="cy-GB"/>
        </w:rPr>
        <w:t>huwcholeuo</w:t>
      </w:r>
      <w:r w:rsidRPr="004B19ED">
        <w:rPr>
          <w:i/>
          <w:iCs/>
          <w:sz w:val="20"/>
          <w:szCs w:val="20"/>
          <w:lang w:val="cy-GB"/>
        </w:rPr>
        <w:t xml:space="preserve"> ac addaswch yn unol â hynny.</w:t>
      </w:r>
    </w:p>
    <w:p w14:paraId="540B5EBF" w14:textId="77777777" w:rsidR="00693677" w:rsidRPr="00693677" w:rsidRDefault="00693677" w:rsidP="00693677">
      <w:pPr>
        <w:rPr>
          <w:lang w:val="cy-GB"/>
        </w:rPr>
      </w:pPr>
      <w:r w:rsidRPr="00693677">
        <w:rPr>
          <w:lang w:val="cy-GB"/>
        </w:rPr>
        <w:t xml:space="preserve">Annwyl </w:t>
      </w:r>
      <w:r w:rsidRPr="00693677">
        <w:rPr>
          <w:highlight w:val="yellow"/>
          <w:lang w:val="cy-GB"/>
        </w:rPr>
        <w:t>(YMGEISYDD),</w:t>
      </w:r>
    </w:p>
    <w:p w14:paraId="533EA093" w14:textId="77777777" w:rsidR="00693677" w:rsidRPr="00693677" w:rsidRDefault="00693677" w:rsidP="00693677">
      <w:pPr>
        <w:rPr>
          <w:lang w:val="cy-GB"/>
        </w:rPr>
      </w:pPr>
      <w:r w:rsidRPr="00693677">
        <w:rPr>
          <w:lang w:val="cy-GB"/>
        </w:rPr>
        <w:t xml:space="preserve">Rwy'n ysgrifennu fel aelod o </w:t>
      </w:r>
      <w:r w:rsidRPr="00693677">
        <w:rPr>
          <w:highlight w:val="yellow"/>
          <w:lang w:val="cy-GB"/>
        </w:rPr>
        <w:t>(SEFYDLIAD YNNI CYMUNEDOL LLEOL / RhanNi, y mudiad dros ynni cymunedol yng Nghymru),</w:t>
      </w:r>
      <w:r w:rsidRPr="00693677">
        <w:rPr>
          <w:lang w:val="cy-GB"/>
        </w:rPr>
        <w:t xml:space="preserve"> ac etholwr o </w:t>
      </w:r>
      <w:r w:rsidRPr="00693677">
        <w:rPr>
          <w:highlight w:val="yellow"/>
          <w:lang w:val="cy-GB"/>
        </w:rPr>
        <w:t>(ETHOLAETH LEOL)</w:t>
      </w:r>
      <w:r w:rsidRPr="00693677">
        <w:rPr>
          <w:lang w:val="cy-GB"/>
        </w:rPr>
        <w:t xml:space="preserve"> i ofyn i chi addo eich cefnogaeth i ynni cymunedol cyn Etholiadau'r Senedd sydd ar ddod.</w:t>
      </w:r>
    </w:p>
    <w:p w14:paraId="46CA087A" w14:textId="7849A3BC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Mae adeiladu sector ynni cymunedol cryf yng Nghymru yn hanfodol os yw cymunedau am elwa o'r newid i system ynni newydd. Gyda'r gefnogaeth gywir ar waith, gallai'r newid hwn helpu cymunedau i fanteisio ar gyfleoedd newydd ac adeiladu gwydnwch hirdymor.</w:t>
      </w:r>
    </w:p>
    <w:p w14:paraId="478988FE" w14:textId="2BA70547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Fodd bynnag, mae rhwystrau sylweddol yn dal ynni cymunedol yn ôl. Mae adroddiad Cyflwr y Sector yng Nghymru gan Ynni Cymunedol Cymru yn dangos bod hyd at 42.8 MW o gapasiti ynni cymunedol posibl wedi'i stopio ar hyn o bryd. Mae hyn oherwydd llwybrau cyfyngedig i'r farchnad, cost a chymhlethdod caniatâd cynllunio, a chostau cysylltu grid uchel.</w:t>
      </w:r>
    </w:p>
    <w:p w14:paraId="3590ACA7" w14:textId="48C1F28D" w:rsidR="004D4A14" w:rsidRPr="004D4A14" w:rsidRDefault="00441CF6" w:rsidP="004D4A14">
      <w:pPr>
        <w:rPr>
          <w:lang w:val="cy-GB"/>
        </w:rPr>
      </w:pPr>
      <w:r w:rsidRPr="00441CF6">
        <w:rPr>
          <w:lang w:val="cy-GB"/>
        </w:rPr>
        <w:t>Fel mae pethau ar hyn o bryd, nid yw twf ynni gwyrdd yn diwallu anghenion pobl Cymru</w:t>
      </w:r>
      <w:r w:rsidR="004D4A14" w:rsidRPr="004D4A14">
        <w:rPr>
          <w:lang w:val="cy-GB"/>
        </w:rPr>
        <w:t>. Nid yw biliau ynni yn gostwng, nid oes gan gymunedau lawer o reolaeth dros ddatblygiadau newydd, ac mae gormod o'r cyfoeth a gynhyrchir yn gadael Cymru.</w:t>
      </w:r>
    </w:p>
    <w:p w14:paraId="44A25ED9" w14:textId="10E1B531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Nid oes rhaid i hyn fod yn wir. Gall Llywodraeth nesaf Cymru gymryd camau clir i adeiladu system ynni decach, gydag ynni cymunedol wrth ei chalon. Mae ein mudiad yn galw am system ynni sy'n darparu:</w:t>
      </w:r>
    </w:p>
    <w:p w14:paraId="1A01DCF9" w14:textId="0F4A22C7" w:rsidR="004D4A14" w:rsidRPr="004D4A14" w:rsidRDefault="004D4A14" w:rsidP="004D4A14">
      <w:pPr>
        <w:pStyle w:val="ListParagraph"/>
        <w:numPr>
          <w:ilvl w:val="0"/>
          <w:numId w:val="3"/>
        </w:numPr>
        <w:rPr>
          <w:lang w:val="cy-GB"/>
        </w:rPr>
      </w:pPr>
      <w:r w:rsidRPr="004D4A14">
        <w:rPr>
          <w:lang w:val="cy-GB"/>
        </w:rPr>
        <w:t>Ynni rha</w:t>
      </w:r>
      <w:r w:rsidR="00E757FA">
        <w:rPr>
          <w:lang w:val="cy-GB"/>
        </w:rPr>
        <w:t>d</w:t>
      </w:r>
      <w:r w:rsidRPr="004D4A14">
        <w:rPr>
          <w:lang w:val="cy-GB"/>
        </w:rPr>
        <w:t xml:space="preserve"> i gymunedau</w:t>
      </w:r>
    </w:p>
    <w:p w14:paraId="576A7899" w14:textId="173ED71B" w:rsidR="004D4A14" w:rsidRPr="004D4A14" w:rsidRDefault="00E757FA" w:rsidP="004D4A14">
      <w:pPr>
        <w:pStyle w:val="ListParagraph"/>
        <w:numPr>
          <w:ilvl w:val="0"/>
          <w:numId w:val="3"/>
        </w:numPr>
        <w:rPr>
          <w:lang w:val="cy-GB"/>
        </w:rPr>
      </w:pPr>
      <w:r>
        <w:rPr>
          <w:lang w:val="cy-GB"/>
        </w:rPr>
        <w:t>Ymreolaeth i gymunedau</w:t>
      </w:r>
    </w:p>
    <w:p w14:paraId="0F181E68" w14:textId="7065625E" w:rsidR="004D4A14" w:rsidRPr="004D4A14" w:rsidRDefault="00E757FA" w:rsidP="004D4A14">
      <w:pPr>
        <w:pStyle w:val="ListParagraph"/>
        <w:numPr>
          <w:ilvl w:val="0"/>
          <w:numId w:val="3"/>
        </w:numPr>
        <w:rPr>
          <w:lang w:val="cy-GB"/>
        </w:rPr>
      </w:pPr>
      <w:r>
        <w:rPr>
          <w:lang w:val="cy-GB"/>
        </w:rPr>
        <w:t>Adeiladu cyfoeth yn ein cymunedau</w:t>
      </w:r>
    </w:p>
    <w:p w14:paraId="30575383" w14:textId="55FBAD49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I gyflawni hyn, rhaid i Lywodraeth nesaf Cymru:</w:t>
      </w:r>
    </w:p>
    <w:p w14:paraId="221466DC" w14:textId="6A14309C" w:rsidR="004D4A14" w:rsidRPr="004D4A14" w:rsidRDefault="004D4A14" w:rsidP="004D4A14">
      <w:pPr>
        <w:pStyle w:val="ListParagraph"/>
        <w:numPr>
          <w:ilvl w:val="0"/>
          <w:numId w:val="4"/>
        </w:numPr>
        <w:rPr>
          <w:lang w:val="cy-GB"/>
        </w:rPr>
      </w:pPr>
      <w:r w:rsidRPr="004D4A14">
        <w:rPr>
          <w:lang w:val="cy-GB"/>
        </w:rPr>
        <w:t>Sefydlu Cronfa Cyfoeth Cymunedol</w:t>
      </w:r>
    </w:p>
    <w:p w14:paraId="2F6138F7" w14:textId="056AC0AD" w:rsidR="004D4A14" w:rsidRPr="004D4A14" w:rsidRDefault="004D4A14" w:rsidP="004D4A14">
      <w:pPr>
        <w:pStyle w:val="ListParagraph"/>
        <w:numPr>
          <w:ilvl w:val="0"/>
          <w:numId w:val="4"/>
        </w:numPr>
        <w:rPr>
          <w:lang w:val="cy-GB"/>
        </w:rPr>
      </w:pPr>
      <w:r w:rsidRPr="004D4A14">
        <w:rPr>
          <w:lang w:val="cy-GB"/>
        </w:rPr>
        <w:t xml:space="preserve">Darparu </w:t>
      </w:r>
      <w:r w:rsidR="00E757FA">
        <w:rPr>
          <w:lang w:val="cy-GB"/>
        </w:rPr>
        <w:t>cyd-b</w:t>
      </w:r>
      <w:r w:rsidRPr="004D4A14">
        <w:rPr>
          <w:lang w:val="cy-GB"/>
        </w:rPr>
        <w:t xml:space="preserve">erchnogaeth </w:t>
      </w:r>
      <w:r w:rsidR="00E757FA">
        <w:rPr>
          <w:lang w:val="cy-GB"/>
        </w:rPr>
        <w:t>gwerth chweil</w:t>
      </w:r>
    </w:p>
    <w:p w14:paraId="2533AE48" w14:textId="3F6ACB84" w:rsidR="004D4A14" w:rsidRPr="004D4A14" w:rsidRDefault="00E757FA" w:rsidP="004D4A14">
      <w:pPr>
        <w:pStyle w:val="ListParagraph"/>
        <w:numPr>
          <w:ilvl w:val="0"/>
          <w:numId w:val="4"/>
        </w:numPr>
        <w:rPr>
          <w:lang w:val="cy-GB"/>
        </w:rPr>
      </w:pPr>
      <w:r>
        <w:rPr>
          <w:lang w:val="cy-GB"/>
        </w:rPr>
        <w:t>Sicrhau</w:t>
      </w:r>
      <w:r w:rsidR="004D4A14" w:rsidRPr="004D4A14">
        <w:rPr>
          <w:lang w:val="cy-GB"/>
        </w:rPr>
        <w:t xml:space="preserve"> buddion cymunedol teg</w:t>
      </w:r>
    </w:p>
    <w:p w14:paraId="21027FF8" w14:textId="77DF1C5E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Mae Cymru wedi gweld o'r blaen beth sy'n digwydd pan gaiff adnoddau eu tynnu heb fudd economaidd parhaol. Os nad ydym yn ofalus, mae'r trawsnewid ynni mewn perygl o ailadrodd y camgymeriadau hynny. Rhaid inni ddewis dyfodol gwell trwy gefnogi ynni cymunedol.</w:t>
      </w:r>
    </w:p>
    <w:p w14:paraId="6B3EBF3D" w14:textId="12D73641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Wedi'i atodi mae poster yn dangos cefnogaeth i ynni cymunedol. Argraffwch gopi, tynnwch lun, a'i rannu ar eich cyfryngau cymdeithasol. Anfonwch y llun yn ôl atom a thagiwch Ynni Cymunedol Cymru yn eich post. Gallech ddefnyddio neu addasu'r testun canlynol:</w:t>
      </w:r>
    </w:p>
    <w:p w14:paraId="613B69FD" w14:textId="77777777" w:rsidR="004D4A14" w:rsidRPr="004D4A14" w:rsidRDefault="004D4A14" w:rsidP="004D4A14">
      <w:pPr>
        <w:rPr>
          <w:lang w:val="cy-GB"/>
        </w:rPr>
      </w:pPr>
      <w:r w:rsidRPr="004D4A14">
        <w:rPr>
          <w:lang w:val="cy-GB"/>
        </w:rPr>
        <w:t>Rwyf am weld mwy o ynni cymunedol yng Nghymru. Rhowch ynni yn nwylo cymunedau!</w:t>
      </w:r>
    </w:p>
    <w:p w14:paraId="6F736D9B" w14:textId="77777777" w:rsidR="004D4A14" w:rsidRDefault="004D4A14" w:rsidP="004D4A14">
      <w:pPr>
        <w:rPr>
          <w:lang w:val="cy-GB"/>
        </w:rPr>
      </w:pPr>
      <w:r w:rsidRPr="004D4A14">
        <w:rPr>
          <w:lang w:val="cy-GB"/>
        </w:rPr>
        <w:t>#AddewidYnniCymunedol</w:t>
      </w:r>
    </w:p>
    <w:p w14:paraId="1DF7574F" w14:textId="68C1D774" w:rsidR="00693677" w:rsidRPr="00693677" w:rsidRDefault="00693677" w:rsidP="004D4A14">
      <w:pPr>
        <w:rPr>
          <w:lang w:val="cy-GB"/>
        </w:rPr>
      </w:pPr>
      <w:r w:rsidRPr="00693677">
        <w:rPr>
          <w:lang w:val="cy-GB"/>
        </w:rPr>
        <w:t>Yn gywir,</w:t>
      </w:r>
    </w:p>
    <w:p w14:paraId="177C4197" w14:textId="77777777" w:rsidR="00693677" w:rsidRDefault="00693677" w:rsidP="00693677">
      <w:pPr>
        <w:rPr>
          <w:lang w:val="cy-GB"/>
        </w:rPr>
      </w:pPr>
      <w:r w:rsidRPr="00693677">
        <w:rPr>
          <w:highlight w:val="yellow"/>
          <w:lang w:val="cy-GB"/>
        </w:rPr>
        <w:t>(ENW)</w:t>
      </w:r>
    </w:p>
    <w:sectPr w:rsidR="006936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982"/>
    <w:multiLevelType w:val="hybridMultilevel"/>
    <w:tmpl w:val="F3C42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B5766"/>
    <w:multiLevelType w:val="hybridMultilevel"/>
    <w:tmpl w:val="6AB41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1DF9"/>
    <w:multiLevelType w:val="hybridMultilevel"/>
    <w:tmpl w:val="380A6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2492F"/>
    <w:multiLevelType w:val="hybridMultilevel"/>
    <w:tmpl w:val="8AC4F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132306">
    <w:abstractNumId w:val="3"/>
  </w:num>
  <w:num w:numId="2" w16cid:durableId="735931495">
    <w:abstractNumId w:val="0"/>
  </w:num>
  <w:num w:numId="3" w16cid:durableId="1124079811">
    <w:abstractNumId w:val="2"/>
  </w:num>
  <w:num w:numId="4" w16cid:durableId="1670019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29E"/>
    <w:rsid w:val="00074BCE"/>
    <w:rsid w:val="000C7532"/>
    <w:rsid w:val="00146C8E"/>
    <w:rsid w:val="003B6D5B"/>
    <w:rsid w:val="00441CF6"/>
    <w:rsid w:val="0045582B"/>
    <w:rsid w:val="00461B05"/>
    <w:rsid w:val="00467E9B"/>
    <w:rsid w:val="004B19ED"/>
    <w:rsid w:val="004D4A14"/>
    <w:rsid w:val="005D1465"/>
    <w:rsid w:val="006719E7"/>
    <w:rsid w:val="0067329E"/>
    <w:rsid w:val="00693677"/>
    <w:rsid w:val="00726D75"/>
    <w:rsid w:val="007318B9"/>
    <w:rsid w:val="007D0A61"/>
    <w:rsid w:val="00823EE3"/>
    <w:rsid w:val="008E2DE9"/>
    <w:rsid w:val="00922CE0"/>
    <w:rsid w:val="00965276"/>
    <w:rsid w:val="009943E5"/>
    <w:rsid w:val="00A57CB4"/>
    <w:rsid w:val="00AC646C"/>
    <w:rsid w:val="00C63056"/>
    <w:rsid w:val="00D2490D"/>
    <w:rsid w:val="00D24A84"/>
    <w:rsid w:val="00D7124B"/>
    <w:rsid w:val="00E757FA"/>
    <w:rsid w:val="00ED6DA3"/>
    <w:rsid w:val="00F86C8F"/>
    <w:rsid w:val="00FA0D03"/>
    <w:rsid w:val="00FE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23162"/>
  <w15:chartTrackingRefBased/>
  <w15:docId w15:val="{B716427F-1DBE-4DA0-9162-607EF20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32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32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32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32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32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32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2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2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2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32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2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2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2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2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2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2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2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32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2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32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32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32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32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32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3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32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329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6D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D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0A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0A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0A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A6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6527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hocanivotefor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2160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Dyfan Lewis</dc:creator>
  <cp:keywords/>
  <dc:description/>
  <cp:lastModifiedBy>Dyfan Lewis</cp:lastModifiedBy>
  <cp:revision>8</cp:revision>
  <cp:lastPrinted>2026-01-27T09:36:00Z</cp:lastPrinted>
  <dcterms:created xsi:type="dcterms:W3CDTF">2026-02-04T15:27:00Z</dcterms:created>
  <dcterms:modified xsi:type="dcterms:W3CDTF">2026-02-05T12:17:00Z</dcterms:modified>
</cp:coreProperties>
</file>